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6FAB8" w14:textId="77777777" w:rsidR="008932A7" w:rsidRDefault="008932A7" w:rsidP="00A51735">
      <w:pPr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2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Муниципальное бюджетное общеобразовательное учреждение</w:t>
      </w:r>
      <w:r w:rsidR="00A5173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</w:t>
      </w:r>
    </w:p>
    <w:p w14:paraId="025D63DA" w14:textId="77777777" w:rsidR="00A51735" w:rsidRDefault="00A51735" w:rsidP="00A51735">
      <w:pPr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средняя общеобразовательная школа №33 г.Орла</w:t>
      </w:r>
    </w:p>
    <w:p w14:paraId="53CC512D" w14:textId="77777777" w:rsidR="00A51735" w:rsidRPr="008932A7" w:rsidRDefault="00A51735" w:rsidP="00A51735">
      <w:pPr>
        <w:widowControl/>
        <w:ind w:left="-142" w:firstLine="142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5300EB" w14:textId="77777777" w:rsidR="008932A7" w:rsidRDefault="008932A7" w:rsidP="00A51735">
      <w:pPr>
        <w:widowControl/>
        <w:tabs>
          <w:tab w:val="left" w:pos="3390"/>
        </w:tabs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57127B" w14:textId="77777777" w:rsidR="008932A7" w:rsidRDefault="008932A7" w:rsidP="008932A7">
      <w:pPr>
        <w:widowControl/>
        <w:tabs>
          <w:tab w:val="left" w:pos="3390"/>
        </w:tabs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6CF418" w14:textId="77777777" w:rsidR="008932A7" w:rsidRPr="008932A7" w:rsidRDefault="008932A7" w:rsidP="008932A7">
      <w:pPr>
        <w:widowControl/>
        <w:tabs>
          <w:tab w:val="left" w:pos="3390"/>
        </w:tabs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DCF67E" w14:textId="77777777" w:rsidR="008932A7" w:rsidRPr="008932A7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pPr w:leftFromText="180" w:rightFromText="180" w:bottomFromText="200" w:vertAnchor="page" w:horzAnchor="margin" w:tblpX="-176" w:tblpY="2634"/>
        <w:tblW w:w="10096" w:type="dxa"/>
        <w:tblLook w:val="01E0" w:firstRow="1" w:lastRow="1" w:firstColumn="1" w:lastColumn="1" w:noHBand="0" w:noVBand="0"/>
      </w:tblPr>
      <w:tblGrid>
        <w:gridCol w:w="3240"/>
        <w:gridCol w:w="3428"/>
        <w:gridCol w:w="3428"/>
      </w:tblGrid>
      <w:tr w:rsidR="00880450" w:rsidRPr="008932A7" w14:paraId="73966B9C" w14:textId="77777777" w:rsidTr="00880450">
        <w:trPr>
          <w:trHeight w:val="2176"/>
        </w:trPr>
        <w:tc>
          <w:tcPr>
            <w:tcW w:w="3240" w:type="dxa"/>
          </w:tcPr>
          <w:p w14:paraId="6C38C68A" w14:textId="77777777" w:rsidR="00880450" w:rsidRPr="00761D08" w:rsidRDefault="00880450" w:rsidP="00880450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Рассмотрено</w:t>
            </w:r>
          </w:p>
          <w:p w14:paraId="59258E3F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Руководитель ШМО:</w:t>
            </w:r>
          </w:p>
          <w:p w14:paraId="10CEF94E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___________/Баранова О.А./</w:t>
            </w:r>
          </w:p>
          <w:p w14:paraId="6F3EE6D2" w14:textId="77777777" w:rsidR="00880450" w:rsidRPr="00761D08" w:rsidRDefault="00880450" w:rsidP="00880450">
            <w:pPr>
              <w:rPr>
                <w:rFonts w:ascii="Times New Roman" w:hAnsi="Times New Roman" w:cs="Times New Roman"/>
                <w:u w:val="single"/>
              </w:rPr>
            </w:pPr>
            <w:r w:rsidRPr="00761D08">
              <w:rPr>
                <w:rFonts w:ascii="Times New Roman" w:hAnsi="Times New Roman" w:cs="Times New Roman"/>
              </w:rPr>
              <w:t>Протокол №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1</w:t>
            </w:r>
          </w:p>
          <w:p w14:paraId="29B1CF3B" w14:textId="5B29FD0D" w:rsidR="00880450" w:rsidRPr="008932A7" w:rsidRDefault="00880450" w:rsidP="0088045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761D08">
              <w:rPr>
                <w:rFonts w:ascii="Times New Roman" w:hAnsi="Times New Roman" w:cs="Times New Roman"/>
              </w:rPr>
              <w:t xml:space="preserve"> «    29 »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      08        </w:t>
            </w:r>
            <w:r w:rsidRPr="00761D08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3428" w:type="dxa"/>
          </w:tcPr>
          <w:p w14:paraId="77FB6D73" w14:textId="77777777" w:rsidR="00880450" w:rsidRPr="00761D08" w:rsidRDefault="00880450" w:rsidP="00880450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Согласовано</w:t>
            </w:r>
          </w:p>
          <w:p w14:paraId="03A2BC68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Зам. директора по УВР</w:t>
            </w:r>
          </w:p>
          <w:p w14:paraId="15229D5A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__________/Бородина Е. В./</w:t>
            </w:r>
          </w:p>
          <w:p w14:paraId="720C9E74" w14:textId="6BFB48AE" w:rsidR="00880450" w:rsidRPr="008932A7" w:rsidRDefault="00880450" w:rsidP="0088045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61D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8" w:type="dxa"/>
          </w:tcPr>
          <w:p w14:paraId="222023E3" w14:textId="77777777" w:rsidR="00880450" w:rsidRPr="00761D08" w:rsidRDefault="00880450" w:rsidP="00880450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 xml:space="preserve">  Утверждаю</w:t>
            </w:r>
          </w:p>
          <w:p w14:paraId="460D8BDD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Директор</w:t>
            </w:r>
          </w:p>
          <w:p w14:paraId="10BB734E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МБОУ СОШ №33г. Орла</w:t>
            </w:r>
          </w:p>
          <w:p w14:paraId="02433EE6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 __________/Зубцова Н.И./</w:t>
            </w:r>
          </w:p>
          <w:p w14:paraId="68D09C93" w14:textId="77777777" w:rsidR="00880450" w:rsidRPr="00761D08" w:rsidRDefault="00880450" w:rsidP="00880450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Приказ № __47-Д___</w:t>
            </w:r>
          </w:p>
          <w:p w14:paraId="261394E3" w14:textId="77777777" w:rsidR="00880450" w:rsidRPr="00761D08" w:rsidRDefault="00880450" w:rsidP="00880450">
            <w:pPr>
              <w:rPr>
                <w:rFonts w:ascii="Times New Roman" w:hAnsi="Times New Roman" w:cs="Times New Roman"/>
                <w:u w:val="single"/>
              </w:rPr>
            </w:pPr>
            <w:r w:rsidRPr="00761D08">
              <w:rPr>
                <w:rFonts w:ascii="Times New Roman" w:hAnsi="Times New Roman" w:cs="Times New Roman"/>
                <w:u w:val="single"/>
              </w:rPr>
              <w:t>«     01  »      09         2023г.</w:t>
            </w:r>
          </w:p>
          <w:p w14:paraId="1E59BC38" w14:textId="77777777" w:rsidR="00880450" w:rsidRPr="008932A7" w:rsidRDefault="00880450" w:rsidP="0088045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</w:tc>
      </w:tr>
    </w:tbl>
    <w:p w14:paraId="6CAB3382" w14:textId="77777777" w:rsidR="008932A7" w:rsidRPr="008932A7" w:rsidRDefault="008932A7" w:rsidP="008932A7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7EE3FB88" w14:textId="77777777" w:rsidR="008932A7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 xml:space="preserve">Рабочая программа </w:t>
      </w:r>
    </w:p>
    <w:p w14:paraId="0B35939C" w14:textId="77777777" w:rsidR="00554416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>элективного курса по математике</w:t>
      </w:r>
    </w:p>
    <w:p w14:paraId="216C7D3F" w14:textId="77777777" w:rsidR="008932A7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 xml:space="preserve"> «Подготовка к ОГЭ по математике»</w:t>
      </w:r>
    </w:p>
    <w:p w14:paraId="5A0DAEDB" w14:textId="77777777" w:rsidR="008932A7" w:rsidRPr="00BA67FF" w:rsidRDefault="008932A7" w:rsidP="008932A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</w:p>
    <w:p w14:paraId="59F9E0A6" w14:textId="77777777" w:rsidR="008932A7" w:rsidRPr="00BA67FF" w:rsidRDefault="008932A7" w:rsidP="008932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52"/>
          <w:szCs w:val="52"/>
          <w:lang w:bidi="ar-SA"/>
        </w:rPr>
        <w:t xml:space="preserve">9 класс </w:t>
      </w:r>
    </w:p>
    <w:p w14:paraId="622C1905" w14:textId="38711B90" w:rsidR="008932A7" w:rsidRPr="00BA67FF" w:rsidRDefault="00880450" w:rsidP="00BA67F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  <w:r w:rsidRPr="00BA67FF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(</w:t>
      </w:r>
      <w:r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всего 17 часов</w:t>
      </w:r>
      <w:r w:rsidR="007B5510" w:rsidRPr="00BA67FF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>)</w:t>
      </w:r>
    </w:p>
    <w:p w14:paraId="50C8B10D" w14:textId="77777777" w:rsidR="008932A7" w:rsidRPr="00BA67FF" w:rsidRDefault="008932A7" w:rsidP="008932A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</w:pPr>
    </w:p>
    <w:p w14:paraId="3E3D3091" w14:textId="77777777" w:rsidR="008932A7" w:rsidRPr="00BA67FF" w:rsidRDefault="008932A7" w:rsidP="006B294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6"/>
          <w:szCs w:val="56"/>
          <w:lang w:bidi="ar-SA"/>
        </w:rPr>
      </w:pPr>
    </w:p>
    <w:p w14:paraId="4C7CF348" w14:textId="77777777" w:rsidR="008932A7" w:rsidRPr="008932A7" w:rsidRDefault="008932A7" w:rsidP="008932A7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14:paraId="708DEB5E" w14:textId="77777777" w:rsidR="008932A7" w:rsidRPr="008932A7" w:rsidRDefault="008932A7" w:rsidP="008932A7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14:paraId="0F8B69AA" w14:textId="77777777" w:rsidR="008932A7" w:rsidRDefault="0001030D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                                                                 Составила:</w:t>
      </w:r>
    </w:p>
    <w:p w14:paraId="7261639D" w14:textId="194F1FFF" w:rsidR="0001030D" w:rsidRDefault="0001030D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                                             </w:t>
      </w:r>
      <w:r w:rsidR="00880450"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Баранова О.А</w:t>
      </w: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>.</w:t>
      </w:r>
      <w:r w:rsidR="00880450"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>,</w:t>
      </w:r>
    </w:p>
    <w:p w14:paraId="1D377B78" w14:textId="2914AD75" w:rsidR="0001030D" w:rsidRPr="008932A7" w:rsidRDefault="0001030D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 xml:space="preserve">                                                                                </w:t>
      </w:r>
      <w:r w:rsidR="00880450"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  <w:t>учитель математики</w:t>
      </w:r>
    </w:p>
    <w:p w14:paraId="748860C4" w14:textId="77777777" w:rsidR="008932A7" w:rsidRPr="008932A7" w:rsidRDefault="008932A7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</w:p>
    <w:p w14:paraId="2EF5258E" w14:textId="77777777" w:rsidR="008932A7" w:rsidRPr="008932A7" w:rsidRDefault="008932A7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</w:p>
    <w:p w14:paraId="0DAE9739" w14:textId="77777777" w:rsidR="008932A7" w:rsidRPr="008932A7" w:rsidRDefault="008932A7" w:rsidP="008932A7">
      <w:pPr>
        <w:widowControl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 w:bidi="ar-SA"/>
        </w:rPr>
      </w:pPr>
    </w:p>
    <w:p w14:paraId="7DEC28FD" w14:textId="77777777" w:rsidR="008932A7" w:rsidRPr="008932A7" w:rsidRDefault="008932A7" w:rsidP="008932A7">
      <w:pPr>
        <w:widowControl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</w:pPr>
    </w:p>
    <w:p w14:paraId="67ED7675" w14:textId="77777777" w:rsidR="008932A7" w:rsidRPr="008932A7" w:rsidRDefault="008932A7" w:rsidP="008932A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BE64CC9" w14:textId="27E35549" w:rsidR="008932A7" w:rsidRPr="008932A7" w:rsidRDefault="00880450" w:rsidP="008932A7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2023-2024</w:t>
      </w:r>
      <w:r w:rsidR="0001030D"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 xml:space="preserve"> учебный год</w:t>
      </w:r>
    </w:p>
    <w:p w14:paraId="6D1C6C2C" w14:textId="77777777" w:rsidR="008932A7" w:rsidRPr="008932A7" w:rsidRDefault="008932A7" w:rsidP="008932A7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766EB3D1" w14:textId="77777777" w:rsidR="008932A7" w:rsidRPr="008932A7" w:rsidRDefault="008932A7" w:rsidP="008932A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F53F0E" w14:textId="77777777" w:rsidR="00B504C4" w:rsidRPr="00B504C4" w:rsidRDefault="00B504C4" w:rsidP="00B504C4">
      <w:pPr>
        <w:widowControl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14:paraId="4E80C5BD" w14:textId="77777777" w:rsidR="00B504C4" w:rsidRPr="00B504C4" w:rsidRDefault="00B504C4" w:rsidP="00B504C4">
      <w:pPr>
        <w:framePr w:w="9394" w:h="337" w:hRule="exact" w:wrap="none" w:vAnchor="page" w:hAnchor="page" w:x="1987" w:y="1100"/>
        <w:spacing w:line="280" w:lineRule="exact"/>
        <w:ind w:lef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br w:type="page"/>
      </w: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D2ED2B4" w14:textId="77777777" w:rsidR="00B504C4" w:rsidRPr="00B504C4" w:rsidRDefault="00B504C4" w:rsidP="00B504C4">
      <w:pPr>
        <w:rPr>
          <w:sz w:val="2"/>
          <w:szCs w:val="2"/>
        </w:rPr>
      </w:pPr>
    </w:p>
    <w:p w14:paraId="48562493" w14:textId="77777777" w:rsidR="00B504C4" w:rsidRPr="00B504C4" w:rsidRDefault="00B504C4" w:rsidP="00B504C4">
      <w:pPr>
        <w:rPr>
          <w:sz w:val="2"/>
          <w:szCs w:val="2"/>
        </w:rPr>
      </w:pPr>
    </w:p>
    <w:p w14:paraId="2BC5E56F" w14:textId="77777777" w:rsidR="00B504C4" w:rsidRPr="00B504C4" w:rsidRDefault="00B504C4" w:rsidP="00B504C4">
      <w:pPr>
        <w:rPr>
          <w:sz w:val="2"/>
          <w:szCs w:val="2"/>
        </w:rPr>
      </w:pPr>
    </w:p>
    <w:p w14:paraId="61FF987B" w14:textId="77777777" w:rsidR="00B504C4" w:rsidRPr="00B504C4" w:rsidRDefault="00B504C4" w:rsidP="00B504C4">
      <w:pPr>
        <w:rPr>
          <w:sz w:val="2"/>
          <w:szCs w:val="2"/>
        </w:rPr>
      </w:pPr>
    </w:p>
    <w:p w14:paraId="258999A0" w14:textId="77777777" w:rsidR="00B504C4" w:rsidRPr="00B504C4" w:rsidRDefault="00B504C4" w:rsidP="00B504C4">
      <w:pPr>
        <w:rPr>
          <w:sz w:val="2"/>
          <w:szCs w:val="2"/>
        </w:rPr>
      </w:pPr>
    </w:p>
    <w:p w14:paraId="2AD75B07" w14:textId="77777777" w:rsidR="00A51735" w:rsidRPr="00B504C4" w:rsidRDefault="00A51735" w:rsidP="00A51735">
      <w:pPr>
        <w:framePr w:w="9394" w:h="13422" w:hRule="exact" w:wrap="none" w:vAnchor="page" w:hAnchor="page" w:x="1993" w:y="1681"/>
        <w:spacing w:line="317" w:lineRule="exact"/>
        <w:ind w:firstLine="860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Данная рабочая программа ориентирована на обучающихся 9 класса и реализуется на основе следующих документов:</w:t>
      </w:r>
    </w:p>
    <w:p w14:paraId="22CBF576" w14:textId="489FC3CC" w:rsidR="00A51735" w:rsidRPr="00B504C4" w:rsidRDefault="00A51735" w:rsidP="00A51735">
      <w:pPr>
        <w:framePr w:w="9394" w:h="13422" w:hRule="exact" w:wrap="none" w:vAnchor="page" w:hAnchor="page" w:x="1993" w:y="1681"/>
        <w:spacing w:after="252" w:line="331" w:lineRule="exact"/>
        <w:ind w:firstLine="860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Федерального компонента государстве</w:t>
      </w:r>
      <w:r w:rsidR="00824A9E">
        <w:rPr>
          <w:rFonts w:ascii="Times New Roman" w:eastAsia="Times New Roman" w:hAnsi="Times New Roman" w:cs="Times New Roman"/>
          <w:sz w:val="28"/>
          <w:szCs w:val="28"/>
        </w:rPr>
        <w:t>нного образовательного стандарта</w:t>
      </w:r>
      <w:r w:rsidRPr="00B504C4">
        <w:rPr>
          <w:rFonts w:ascii="Times New Roman" w:eastAsia="Times New Roman" w:hAnsi="Times New Roman" w:cs="Times New Roman"/>
          <w:sz w:val="28"/>
          <w:szCs w:val="28"/>
        </w:rPr>
        <w:t xml:space="preserve"> основного общего образования; Примерной программы основного общего образования по математике; учебного плана МБО</w:t>
      </w:r>
      <w:r w:rsidR="001D110B">
        <w:rPr>
          <w:rFonts w:ascii="Times New Roman" w:eastAsia="Times New Roman" w:hAnsi="Times New Roman" w:cs="Times New Roman"/>
          <w:sz w:val="28"/>
          <w:szCs w:val="28"/>
        </w:rPr>
        <w:t>У СОШ №33 Г Орла на 2023 - 2024</w:t>
      </w:r>
      <w:r w:rsidRPr="00B504C4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14:paraId="05946226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40" w:line="317" w:lineRule="exact"/>
        <w:ind w:firstLine="860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Данный элективный курс носит обобщающий характер и направлен на закрепление умений и навыков, полученных в 7-9 классах средней школы, а также на расширение и углубление теоретических знаний по математике.</w:t>
      </w:r>
    </w:p>
    <w:p w14:paraId="2885FAB6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36" w:line="317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Содержание курса предполагает научить учащихся подбирать наиболее разумный ответ или тренироваться в его угадывании, формирует нестандартное мышление и математическую зоркость.</w:t>
      </w:r>
    </w:p>
    <w:p w14:paraId="36EFE6B8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4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A51735">
        <w:rPr>
          <w:rFonts w:ascii="Times New Roman" w:eastAsia="Times New Roman" w:hAnsi="Times New Roman" w:cs="Times New Roman"/>
          <w:bCs/>
          <w:sz w:val="28"/>
          <w:szCs w:val="28"/>
        </w:rPr>
        <w:t>Актуальность</w:t>
      </w:r>
      <w:r w:rsidR="00F06C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504C4">
        <w:rPr>
          <w:rFonts w:ascii="Times New Roman" w:eastAsia="Times New Roman" w:hAnsi="Times New Roman" w:cs="Times New Roman"/>
          <w:sz w:val="28"/>
          <w:szCs w:val="28"/>
        </w:rPr>
        <w:t>курса обусловлена его практической значимостью. Дети могут применить полученные знания и практический опыт при сдаче ОГЭ, а в дальнейшем ЕГЭ.</w:t>
      </w:r>
    </w:p>
    <w:p w14:paraId="2C72E913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73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Данный курс поможет научить школьника технике работы с тестовыми заданиями и сдаче ОГЭ, а в дальнейшем ЕГЭ, которая содержит следующие моменты:</w:t>
      </w:r>
    </w:p>
    <w:p w14:paraId="4F645BA3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48" w:line="28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-обучение постоянному самоконтролю времени;</w:t>
      </w:r>
    </w:p>
    <w:p w14:paraId="581C5EF8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36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-обучение оценке трудности заданий и разумный выбор последовательности выполнения заданий;</w:t>
      </w:r>
    </w:p>
    <w:p w14:paraId="5374395E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244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обучение прикидке границ результатов и подстановке как приему проверки, проводимой после решения задания;</w:t>
      </w:r>
    </w:p>
    <w:p w14:paraId="2CC9ACDB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27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обучение «спиральному движению» по тесту, что предполагает движение от простых типовых к сложным;</w:t>
      </w:r>
    </w:p>
    <w:p w14:paraId="4FF92201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229" w:line="2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обучение приемам мысленного поиска способа решения заданий.</w:t>
      </w:r>
    </w:p>
    <w:p w14:paraId="239A4F0A" w14:textId="77777777" w:rsidR="00A51735" w:rsidRPr="00B504C4" w:rsidRDefault="00A51735" w:rsidP="00A51735">
      <w:pPr>
        <w:framePr w:w="9394" w:h="13422" w:hRule="exact" w:wrap="none" w:vAnchor="page" w:hAnchor="page" w:x="1993" w:y="1681"/>
        <w:spacing w:after="273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Из вышеизложенного вытекают принципы, по которым учитель должен строить методику подготовки учащихся:</w:t>
      </w:r>
    </w:p>
    <w:p w14:paraId="71D701D4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after="173" w:line="2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от простых типовых заданий к более сложным;</w:t>
      </w:r>
    </w:p>
    <w:p w14:paraId="606E21FE" w14:textId="77777777" w:rsidR="00A51735" w:rsidRPr="00B504C4" w:rsidRDefault="00A51735" w:rsidP="00A51735">
      <w:pPr>
        <w:framePr w:w="9394" w:h="13422" w:hRule="exact" w:wrap="none" w:vAnchor="page" w:hAnchor="page" w:x="1993" w:y="1681"/>
        <w:numPr>
          <w:ilvl w:val="0"/>
          <w:numId w:val="1"/>
        </w:numPr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B504C4">
        <w:rPr>
          <w:rFonts w:ascii="Times New Roman" w:eastAsia="Times New Roman" w:hAnsi="Times New Roman" w:cs="Times New Roman"/>
          <w:sz w:val="28"/>
          <w:szCs w:val="28"/>
        </w:rPr>
        <w:t>все тренировочные тесты проводить в режиме жесткого ограничения времени;</w:t>
      </w:r>
    </w:p>
    <w:p w14:paraId="7C1AF06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085852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D52B63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926000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1DCCDEA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ED43FA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F9AEBF8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55B7510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0A6DD4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C83A704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1AAFD1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7BC8E3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7A87733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4F1A13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4C38677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C0A4CE2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2346925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FB291C7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08F30E6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053A47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3D98349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A8E4C62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014FC4E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02018BA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A6149A0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1523F7D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B5A795F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8EF1EF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8846B7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B1C47E5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6FED97C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9EA33DB" w14:textId="77777777" w:rsidR="00A51735" w:rsidRPr="00B504C4" w:rsidRDefault="00A51735" w:rsidP="00A51735">
      <w:pPr>
        <w:framePr w:w="9394" w:h="13422" w:hRule="exact" w:wrap="none" w:vAnchor="page" w:hAnchor="page" w:x="1993" w:y="1681"/>
        <w:tabs>
          <w:tab w:val="left" w:pos="248"/>
        </w:tabs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8D408D0" w14:textId="77777777" w:rsidR="00B504C4" w:rsidRPr="00B504C4" w:rsidRDefault="00B504C4" w:rsidP="00B504C4">
      <w:pPr>
        <w:rPr>
          <w:sz w:val="2"/>
          <w:szCs w:val="2"/>
        </w:rPr>
      </w:pPr>
    </w:p>
    <w:p w14:paraId="0962EC82" w14:textId="77777777" w:rsidR="00B504C4" w:rsidRPr="00B504C4" w:rsidRDefault="00B504C4" w:rsidP="00B504C4">
      <w:pPr>
        <w:rPr>
          <w:sz w:val="2"/>
          <w:szCs w:val="2"/>
        </w:rPr>
      </w:pPr>
    </w:p>
    <w:p w14:paraId="3317DBA5" w14:textId="77777777" w:rsidR="00B504C4" w:rsidRPr="00B504C4" w:rsidRDefault="00B504C4" w:rsidP="00B504C4">
      <w:pPr>
        <w:rPr>
          <w:sz w:val="2"/>
          <w:szCs w:val="2"/>
        </w:rPr>
      </w:pPr>
    </w:p>
    <w:p w14:paraId="3552070F" w14:textId="77777777" w:rsidR="00B504C4" w:rsidRPr="00B504C4" w:rsidRDefault="00B504C4" w:rsidP="00B504C4">
      <w:pPr>
        <w:rPr>
          <w:rFonts w:ascii="Times New Roman" w:hAnsi="Times New Roman" w:cs="Times New Roman"/>
          <w:sz w:val="28"/>
          <w:szCs w:val="28"/>
        </w:rPr>
      </w:pPr>
      <w:r w:rsidRPr="00B504C4">
        <w:rPr>
          <w:sz w:val="2"/>
          <w:szCs w:val="2"/>
        </w:rPr>
        <w:br w:type="page"/>
      </w:r>
    </w:p>
    <w:p w14:paraId="26E5942E" w14:textId="77777777" w:rsidR="00B504C4" w:rsidRPr="00B504C4" w:rsidRDefault="00B504C4" w:rsidP="00824A9E">
      <w:pPr>
        <w:widowControl/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lastRenderedPageBreak/>
        <w:t xml:space="preserve">Целью курса </w:t>
      </w: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является максимальное содействие в развитии мотивации у обучающихся для дальнейшей творческой реализации.</w:t>
      </w:r>
    </w:p>
    <w:p w14:paraId="5072785C" w14:textId="77777777" w:rsidR="00B504C4" w:rsidRPr="00B504C4" w:rsidRDefault="00B504C4" w:rsidP="00B504C4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Освоение учебных тем определяется </w:t>
      </w: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задачами:</w:t>
      </w:r>
    </w:p>
    <w:p w14:paraId="52803E7B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Изучить оригинальные приемы решения текстовых задач;</w:t>
      </w:r>
    </w:p>
    <w:p w14:paraId="1CE9E574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Формировать твердое убеждение в успешности сдачи ОГЭ;</w:t>
      </w:r>
    </w:p>
    <w:p w14:paraId="541454C7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Развивать исследовательские компетенции в решении математических задач;</w:t>
      </w:r>
    </w:p>
    <w:p w14:paraId="2B0534A1" w14:textId="77777777" w:rsidR="00B504C4" w:rsidRPr="00B504C4" w:rsidRDefault="00B504C4" w:rsidP="00B504C4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sz w:val="28"/>
          <w:szCs w:val="28"/>
          <w:lang w:bidi="ar-SA"/>
        </w:rPr>
        <w:t>Повысить интерес к предмету.</w:t>
      </w:r>
    </w:p>
    <w:p w14:paraId="01C0D245" w14:textId="77777777" w:rsidR="00B504C4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5D4F4302" w14:textId="77777777" w:rsidR="00F06C3A" w:rsidRPr="00DB0505" w:rsidRDefault="00F06C3A" w:rsidP="00F06C3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Требования к уровню подготовки обучающихся</w:t>
      </w:r>
    </w:p>
    <w:p w14:paraId="44CA886F" w14:textId="77777777" w:rsidR="00F06C3A" w:rsidRPr="00DB0505" w:rsidRDefault="00F06C3A" w:rsidP="00F06C3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Учащиеся должны:</w:t>
      </w:r>
    </w:p>
    <w:p w14:paraId="28E0D99A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08A32A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D110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1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. Уметь выполнять действия с числами: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4768614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Выполнять арифметические действия: сложение и вычитание двузначных чисел и десятичных дробей с двумя знаками, умножение чисел, действия с дробями.</w:t>
      </w:r>
    </w:p>
    <w:p w14:paraId="0A6853D5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Выполнять арифметические действия с рациональными числами.</w:t>
      </w:r>
    </w:p>
    <w:p w14:paraId="5F64DBF5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Находить значения степеней и корней, а также значения числовых выражений</w:t>
      </w:r>
    </w:p>
    <w:p w14:paraId="3B572E1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D110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Уметь выполнять алгебраические преобразования:</w:t>
      </w:r>
    </w:p>
    <w:p w14:paraId="1A8F9A92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Выполнять действия с многочленами и с алгебраическими дробями. Применять свойства арифметических квадратных корней для вычисления значений и преобразований выражений, содержащих корни.</w:t>
      </w:r>
    </w:p>
    <w:p w14:paraId="12299CB2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D110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Уметь решать уравнения и неравенства: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616D2158" w14:textId="5EB0D36F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Решать линейные, квадратные, рациональные уравнения, системы двух уравнений.</w:t>
      </w:r>
    </w:p>
    <w:p w14:paraId="32A50E27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Решать линейные и квадратные неравенства с одной переменной и их системы</w:t>
      </w:r>
    </w:p>
    <w:p w14:paraId="011CB83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D110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Уметь выполнять действия с функциями:</w:t>
      </w:r>
    </w:p>
    <w:p w14:paraId="45D341B0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Распознавать геометрические и арифметические прогрессии, применя</w:t>
      </w:r>
      <w:r w:rsidR="003010D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ть формулы общих членов, суммы </w:t>
      </w:r>
      <w:r w:rsidR="003010D8">
        <w:rPr>
          <w:rFonts w:ascii="Times New Roman" w:eastAsia="Times New Roman" w:hAnsi="Times New Roman" w:cs="Times New Roman"/>
          <w:sz w:val="28"/>
          <w:szCs w:val="28"/>
          <w:lang w:val="en-US" w:bidi="ar-SA"/>
        </w:rPr>
        <w:t>n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членов арифметической и геометрической прогрессий.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548BC984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Находить значения функции.</w:t>
      </w:r>
    </w:p>
    <w:p w14:paraId="11BEA453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Определять свойства функции по графику.</w:t>
      </w:r>
    </w:p>
    <w:p w14:paraId="59B2AFAF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Описывать свойства функций.</w:t>
      </w:r>
    </w:p>
    <w:p w14:paraId="370ABADF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Строить графики.</w:t>
      </w:r>
    </w:p>
    <w:p w14:paraId="31AFBEE0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bookmarkStart w:id="0" w:name="_GoBack"/>
      <w:r w:rsidRPr="001D110B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5.</w:t>
      </w:r>
      <w:bookmarkEnd w:id="0"/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Уметь выполнять вычисления и приводить обоснованные доказательства в геометрических задачах:</w:t>
      </w:r>
    </w:p>
    <w:p w14:paraId="3E3A6440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Разбираться в основных геометрических понятиях и утверждениях, доказывать их верность.</w:t>
      </w:r>
    </w:p>
    <w:p w14:paraId="6124D306" w14:textId="77777777" w:rsidR="00F06C3A" w:rsidRPr="00DB0505" w:rsidRDefault="00F06C3A" w:rsidP="00F06C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Умело строить геометрические фигуры и чертежи для задач.</w:t>
      </w:r>
    </w:p>
    <w:p w14:paraId="5CC07CF9" w14:textId="77777777" w:rsidR="00F06C3A" w:rsidRPr="00DB0505" w:rsidRDefault="00F06C3A" w:rsidP="00F06C3A">
      <w:pPr>
        <w:rPr>
          <w:rFonts w:ascii="Times New Roman" w:hAnsi="Times New Roman" w:cs="Times New Roman"/>
          <w:b/>
          <w:sz w:val="28"/>
          <w:szCs w:val="28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Применять геометрические формулы для решения задач.</w:t>
      </w:r>
    </w:p>
    <w:p w14:paraId="5F873698" w14:textId="77777777" w:rsidR="00F06C3A" w:rsidRPr="00DB0505" w:rsidRDefault="00F06C3A" w:rsidP="00F06C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652C3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1E1F21B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3411EBE6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2E939439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EAA14FD" w14:textId="77777777" w:rsidR="00F06C3A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DF4164A" w14:textId="77777777" w:rsidR="00F06C3A" w:rsidRPr="00B504C4" w:rsidRDefault="00F06C3A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807C968" w14:textId="77777777" w:rsidR="00B504C4" w:rsidRPr="00B504C4" w:rsidRDefault="00B504C4" w:rsidP="00B504C4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B504C4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lastRenderedPageBreak/>
        <w:t>Содержание учебного курса.</w:t>
      </w:r>
    </w:p>
    <w:p w14:paraId="135A9395" w14:textId="1606BC48" w:rsidR="00B504C4" w:rsidRPr="00B504C4" w:rsidRDefault="00880450" w:rsidP="00B504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Всего 17 часов</w:t>
      </w:r>
      <w:r w:rsidR="00F06C3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</w:t>
      </w:r>
    </w:p>
    <w:p w14:paraId="14DC683D" w14:textId="77777777" w:rsidR="00B504C4" w:rsidRPr="00AB0BC3" w:rsidRDefault="00B504C4" w:rsidP="00B504C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126" w:type="dxa"/>
        <w:tblLook w:val="04A0" w:firstRow="1" w:lastRow="0" w:firstColumn="1" w:lastColumn="0" w:noHBand="0" w:noVBand="1"/>
      </w:tblPr>
      <w:tblGrid>
        <w:gridCol w:w="912"/>
        <w:gridCol w:w="7796"/>
        <w:gridCol w:w="1418"/>
      </w:tblGrid>
      <w:tr w:rsidR="00AB0BC3" w:rsidRPr="00AB0BC3" w14:paraId="4E4375E0" w14:textId="77777777" w:rsidTr="00E7553F">
        <w:tc>
          <w:tcPr>
            <w:tcW w:w="912" w:type="dxa"/>
          </w:tcPr>
          <w:p w14:paraId="6697ACF9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796" w:type="dxa"/>
          </w:tcPr>
          <w:p w14:paraId="63D3AADD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14:paraId="4A4EDB64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AB0BC3" w:rsidRPr="00AB0BC3" w14:paraId="2C09CF2A" w14:textId="77777777" w:rsidTr="00E7553F">
        <w:tc>
          <w:tcPr>
            <w:tcW w:w="912" w:type="dxa"/>
          </w:tcPr>
          <w:p w14:paraId="0D0DF775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14:paraId="6BDAF840" w14:textId="77777777" w:rsidR="00AB0BC3" w:rsidRPr="00AB0BC3" w:rsidRDefault="00AB0BC3" w:rsidP="00AB0B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Числа и вычисления</w:t>
            </w:r>
          </w:p>
        </w:tc>
        <w:tc>
          <w:tcPr>
            <w:tcW w:w="1418" w:type="dxa"/>
          </w:tcPr>
          <w:p w14:paraId="4A72AAA8" w14:textId="77777777" w:rsidR="00AB0BC3" w:rsidRPr="00AB0BC3" w:rsidRDefault="00AB0BC3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2449B0C1" w14:textId="77777777" w:rsidTr="00E7553F">
        <w:tc>
          <w:tcPr>
            <w:tcW w:w="912" w:type="dxa"/>
          </w:tcPr>
          <w:p w14:paraId="0F5D59D3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14:paraId="0B4BA5C8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Преобразование алгебраических выражений</w:t>
            </w:r>
          </w:p>
        </w:tc>
        <w:tc>
          <w:tcPr>
            <w:tcW w:w="1418" w:type="dxa"/>
          </w:tcPr>
          <w:p w14:paraId="7023B0FC" w14:textId="5E7A52F6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39FCF7E4" w14:textId="77777777" w:rsidTr="00E7553F">
        <w:tc>
          <w:tcPr>
            <w:tcW w:w="912" w:type="dxa"/>
          </w:tcPr>
          <w:p w14:paraId="3A0EA3AC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14:paraId="5EA9C2DE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Представление зависимости между величинами в виде формул</w:t>
            </w:r>
          </w:p>
        </w:tc>
        <w:tc>
          <w:tcPr>
            <w:tcW w:w="1418" w:type="dxa"/>
          </w:tcPr>
          <w:p w14:paraId="31A5A022" w14:textId="14558EBC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2A5A9530" w14:textId="77777777" w:rsidTr="00E7553F">
        <w:tc>
          <w:tcPr>
            <w:tcW w:w="912" w:type="dxa"/>
          </w:tcPr>
          <w:p w14:paraId="38BEC0DE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14:paraId="08F9D2BA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418" w:type="dxa"/>
          </w:tcPr>
          <w:p w14:paraId="7315E762" w14:textId="02859AC8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483C39F2" w14:textId="77777777" w:rsidTr="00E7553F">
        <w:tc>
          <w:tcPr>
            <w:tcW w:w="912" w:type="dxa"/>
          </w:tcPr>
          <w:p w14:paraId="701A0C34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14:paraId="325328D1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еравенства </w:t>
            </w:r>
            <w:r w:rsidRPr="00C44C3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 их системы</w:t>
            </w:r>
          </w:p>
        </w:tc>
        <w:tc>
          <w:tcPr>
            <w:tcW w:w="1418" w:type="dxa"/>
          </w:tcPr>
          <w:p w14:paraId="3B51B291" w14:textId="575F4EB3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34D72308" w14:textId="77777777" w:rsidTr="00E7553F">
        <w:tc>
          <w:tcPr>
            <w:tcW w:w="912" w:type="dxa"/>
          </w:tcPr>
          <w:p w14:paraId="4987C783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14:paraId="78FDDB2E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418" w:type="dxa"/>
          </w:tcPr>
          <w:p w14:paraId="3DCE77CF" w14:textId="3E254ABE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210F8B25" w14:textId="77777777" w:rsidTr="00E7553F">
        <w:tc>
          <w:tcPr>
            <w:tcW w:w="912" w:type="dxa"/>
          </w:tcPr>
          <w:p w14:paraId="3C67B3C9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14:paraId="7169039A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Основные понятия и утверждения геометрии</w:t>
            </w:r>
          </w:p>
        </w:tc>
        <w:tc>
          <w:tcPr>
            <w:tcW w:w="1418" w:type="dxa"/>
          </w:tcPr>
          <w:p w14:paraId="64BC2620" w14:textId="3882AA0D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56532C53" w14:textId="77777777" w:rsidTr="00E7553F">
        <w:tc>
          <w:tcPr>
            <w:tcW w:w="912" w:type="dxa"/>
          </w:tcPr>
          <w:p w14:paraId="6C59C508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14:paraId="4AE8C5C2" w14:textId="77777777" w:rsidR="00AB0BC3" w:rsidRDefault="00AB0BC3" w:rsidP="00AB0B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418" w:type="dxa"/>
          </w:tcPr>
          <w:p w14:paraId="5EF77512" w14:textId="45651601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BC3" w14:paraId="2A9FB549" w14:textId="77777777" w:rsidTr="00E7553F">
        <w:tc>
          <w:tcPr>
            <w:tcW w:w="912" w:type="dxa"/>
          </w:tcPr>
          <w:p w14:paraId="4FD83E7F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14:paraId="35E27FE1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418" w:type="dxa"/>
          </w:tcPr>
          <w:p w14:paraId="4D50AA3D" w14:textId="56E6363C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7F27C0EE" w14:textId="77777777" w:rsidTr="00E7553F">
        <w:tc>
          <w:tcPr>
            <w:tcW w:w="912" w:type="dxa"/>
          </w:tcPr>
          <w:p w14:paraId="4BFA842A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14:paraId="64AD2682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Геометрия на клетчатой бумаге</w:t>
            </w:r>
          </w:p>
        </w:tc>
        <w:tc>
          <w:tcPr>
            <w:tcW w:w="1418" w:type="dxa"/>
          </w:tcPr>
          <w:p w14:paraId="61AB2E9A" w14:textId="73B1C87A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18E4913A" w14:textId="77777777" w:rsidTr="00E7553F">
        <w:tc>
          <w:tcPr>
            <w:tcW w:w="912" w:type="dxa"/>
          </w:tcPr>
          <w:p w14:paraId="33215562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14:paraId="20D5723C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Арифметическая и геометрическая прогрессии</w:t>
            </w:r>
          </w:p>
        </w:tc>
        <w:tc>
          <w:tcPr>
            <w:tcW w:w="1418" w:type="dxa"/>
          </w:tcPr>
          <w:p w14:paraId="378C3546" w14:textId="63086504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20494D59" w14:textId="77777777" w:rsidTr="00E7553F">
        <w:tc>
          <w:tcPr>
            <w:tcW w:w="912" w:type="dxa"/>
          </w:tcPr>
          <w:p w14:paraId="13A42CE6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14:paraId="1C5B2A54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504C4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Элементы теории вероятности</w:t>
            </w:r>
          </w:p>
        </w:tc>
        <w:tc>
          <w:tcPr>
            <w:tcW w:w="1418" w:type="dxa"/>
          </w:tcPr>
          <w:p w14:paraId="7073A9E3" w14:textId="469B8C78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BC3" w14:paraId="5275AF06" w14:textId="77777777" w:rsidTr="00E7553F">
        <w:tc>
          <w:tcPr>
            <w:tcW w:w="912" w:type="dxa"/>
          </w:tcPr>
          <w:p w14:paraId="372907C1" w14:textId="77777777" w:rsidR="00AB0BC3" w:rsidRPr="00AB0BC3" w:rsidRDefault="00AB0BC3" w:rsidP="00AB0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B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14:paraId="3C1B4856" w14:textId="77777777" w:rsidR="00AB0BC3" w:rsidRPr="00B504C4" w:rsidRDefault="00AB0BC3" w:rsidP="00AB0BC3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Итого:</w:t>
            </w:r>
          </w:p>
        </w:tc>
        <w:tc>
          <w:tcPr>
            <w:tcW w:w="1418" w:type="dxa"/>
          </w:tcPr>
          <w:p w14:paraId="7DB2E12E" w14:textId="630BC8A6" w:rsidR="00AB0BC3" w:rsidRPr="00AB0BC3" w:rsidRDefault="00880450" w:rsidP="00B50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14:paraId="07C86934" w14:textId="77777777" w:rsidR="00AB0BC3" w:rsidRPr="00B504C4" w:rsidRDefault="00AB0BC3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89236" w14:textId="77777777" w:rsidR="00B504C4" w:rsidRDefault="00B504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8DDC6F" w14:textId="77777777" w:rsidR="00DB0505" w:rsidRPr="00B504C4" w:rsidRDefault="00DB0505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4E7EB7" w14:textId="77777777" w:rsidR="00A51735" w:rsidRDefault="00A51735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01E01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BD905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714153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E3E2F2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636ED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61A35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843B0" w14:textId="77777777" w:rsidR="008B45C4" w:rsidRDefault="008B45C4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98803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3A318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A4BEE9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CDFC4" w14:textId="77777777" w:rsidR="004C1FDD" w:rsidRDefault="004C1FDD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123FE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AE8D2F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B099C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C6EBB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10B33B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B8BA39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CCE3BE" w14:textId="77777777" w:rsidR="00E7553F" w:rsidRDefault="00E7553F" w:rsidP="00B5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9AAFF" w14:textId="77777777" w:rsidR="00350476" w:rsidRDefault="00350476" w:rsidP="007B0A95">
      <w:pPr>
        <w:rPr>
          <w:rFonts w:ascii="Times New Roman" w:hAnsi="Times New Roman" w:cs="Times New Roman"/>
          <w:b/>
          <w:sz w:val="28"/>
          <w:szCs w:val="28"/>
        </w:rPr>
      </w:pPr>
    </w:p>
    <w:p w14:paraId="5131AA3D" w14:textId="77777777" w:rsidR="007B0A95" w:rsidRDefault="007B0A95" w:rsidP="007B0A95">
      <w:pPr>
        <w:rPr>
          <w:rFonts w:ascii="Times New Roman" w:hAnsi="Times New Roman" w:cs="Times New Roman"/>
          <w:b/>
          <w:sz w:val="28"/>
          <w:szCs w:val="28"/>
        </w:rPr>
      </w:pPr>
    </w:p>
    <w:p w14:paraId="795CC970" w14:textId="77777777" w:rsidR="00E7553F" w:rsidRDefault="00B504C4" w:rsidP="00792C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</w:t>
      </w:r>
      <w:r w:rsidR="00E7553F">
        <w:rPr>
          <w:rFonts w:ascii="Times New Roman" w:hAnsi="Times New Roman" w:cs="Times New Roman"/>
          <w:b/>
          <w:sz w:val="28"/>
          <w:szCs w:val="28"/>
        </w:rPr>
        <w:t>-</w:t>
      </w:r>
      <w:r w:rsidR="0082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C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77A8C160" w14:textId="77777777" w:rsidR="00870F8A" w:rsidRDefault="00870F8A" w:rsidP="00792C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12"/>
        <w:gridCol w:w="5953"/>
        <w:gridCol w:w="1134"/>
        <w:gridCol w:w="1181"/>
        <w:gridCol w:w="1296"/>
      </w:tblGrid>
      <w:tr w:rsidR="0050604D" w:rsidRPr="0050604D" w14:paraId="6623E115" w14:textId="77777777" w:rsidTr="00824A9E">
        <w:tc>
          <w:tcPr>
            <w:tcW w:w="912" w:type="dxa"/>
          </w:tcPr>
          <w:p w14:paraId="200F6B1A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№ </w:t>
            </w: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п/п</w:t>
            </w:r>
          </w:p>
        </w:tc>
        <w:tc>
          <w:tcPr>
            <w:tcW w:w="5953" w:type="dxa"/>
          </w:tcPr>
          <w:p w14:paraId="0A8C753A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979EF10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Кол-во часов</w:t>
            </w:r>
          </w:p>
        </w:tc>
        <w:tc>
          <w:tcPr>
            <w:tcW w:w="1181" w:type="dxa"/>
          </w:tcPr>
          <w:p w14:paraId="65D50D1B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1296" w:type="dxa"/>
          </w:tcPr>
          <w:p w14:paraId="3964ABE9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Коррек-тировка</w:t>
            </w:r>
          </w:p>
        </w:tc>
      </w:tr>
      <w:tr w:rsidR="0050604D" w:rsidRPr="0050604D" w14:paraId="6AFCFA8F" w14:textId="77777777" w:rsidTr="00824A9E">
        <w:tc>
          <w:tcPr>
            <w:tcW w:w="912" w:type="dxa"/>
          </w:tcPr>
          <w:p w14:paraId="097EE1DC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5953" w:type="dxa"/>
          </w:tcPr>
          <w:p w14:paraId="63AB78BB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  <w:tc>
          <w:tcPr>
            <w:tcW w:w="1134" w:type="dxa"/>
          </w:tcPr>
          <w:p w14:paraId="44438689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D8CFF1F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52441CB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DBEE90F" w14:textId="77777777" w:rsidTr="00824A9E">
        <w:tc>
          <w:tcPr>
            <w:tcW w:w="912" w:type="dxa"/>
          </w:tcPr>
          <w:p w14:paraId="06253CC9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2</w:t>
            </w:r>
          </w:p>
        </w:tc>
        <w:tc>
          <w:tcPr>
            <w:tcW w:w="5953" w:type="dxa"/>
          </w:tcPr>
          <w:p w14:paraId="5D998FCF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  <w:tc>
          <w:tcPr>
            <w:tcW w:w="1134" w:type="dxa"/>
          </w:tcPr>
          <w:p w14:paraId="672ED928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B4DAF06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E402457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32FB4B8" w14:textId="77777777" w:rsidTr="00824A9E">
        <w:tc>
          <w:tcPr>
            <w:tcW w:w="912" w:type="dxa"/>
          </w:tcPr>
          <w:p w14:paraId="5FFFBAEA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3</w:t>
            </w:r>
          </w:p>
        </w:tc>
        <w:tc>
          <w:tcPr>
            <w:tcW w:w="5953" w:type="dxa"/>
          </w:tcPr>
          <w:p w14:paraId="70B2945F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 алгебраических выражений</w:t>
            </w:r>
          </w:p>
        </w:tc>
        <w:tc>
          <w:tcPr>
            <w:tcW w:w="1134" w:type="dxa"/>
          </w:tcPr>
          <w:p w14:paraId="0DF2F9E6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D69A9EC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19A89382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D807777" w14:textId="77777777" w:rsidTr="00824A9E">
        <w:tc>
          <w:tcPr>
            <w:tcW w:w="912" w:type="dxa"/>
          </w:tcPr>
          <w:p w14:paraId="05EE45DD" w14:textId="6B423579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4</w:t>
            </w:r>
          </w:p>
        </w:tc>
        <w:tc>
          <w:tcPr>
            <w:tcW w:w="5953" w:type="dxa"/>
          </w:tcPr>
          <w:p w14:paraId="20FAE828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Представление зависимости между величинами в виде формул</w:t>
            </w:r>
          </w:p>
        </w:tc>
        <w:tc>
          <w:tcPr>
            <w:tcW w:w="1134" w:type="dxa"/>
          </w:tcPr>
          <w:p w14:paraId="54A91B33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7685571B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46B9001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EA4C8E0" w14:textId="77777777" w:rsidTr="00824A9E">
        <w:tc>
          <w:tcPr>
            <w:tcW w:w="912" w:type="dxa"/>
          </w:tcPr>
          <w:p w14:paraId="2B618189" w14:textId="660A5645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5</w:t>
            </w:r>
          </w:p>
        </w:tc>
        <w:tc>
          <w:tcPr>
            <w:tcW w:w="5953" w:type="dxa"/>
          </w:tcPr>
          <w:p w14:paraId="56B3201D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134" w:type="dxa"/>
          </w:tcPr>
          <w:p w14:paraId="30E3CCFB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2E3B87DC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3CD7D21F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CD9F536" w14:textId="77777777" w:rsidTr="00824A9E">
        <w:tc>
          <w:tcPr>
            <w:tcW w:w="912" w:type="dxa"/>
          </w:tcPr>
          <w:p w14:paraId="52BB1C81" w14:textId="359C83E3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6</w:t>
            </w:r>
          </w:p>
        </w:tc>
        <w:tc>
          <w:tcPr>
            <w:tcW w:w="5953" w:type="dxa"/>
          </w:tcPr>
          <w:p w14:paraId="6F41669D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Уравнения</w:t>
            </w:r>
          </w:p>
        </w:tc>
        <w:tc>
          <w:tcPr>
            <w:tcW w:w="1134" w:type="dxa"/>
          </w:tcPr>
          <w:p w14:paraId="3B0A8880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1E236CE5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015513A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3591D3CE" w14:textId="77777777" w:rsidTr="00824A9E">
        <w:tc>
          <w:tcPr>
            <w:tcW w:w="912" w:type="dxa"/>
          </w:tcPr>
          <w:p w14:paraId="72A3D907" w14:textId="507C67BE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7</w:t>
            </w:r>
          </w:p>
        </w:tc>
        <w:tc>
          <w:tcPr>
            <w:tcW w:w="5953" w:type="dxa"/>
          </w:tcPr>
          <w:p w14:paraId="12C9C92C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Неравенства и их системы</w:t>
            </w:r>
          </w:p>
        </w:tc>
        <w:tc>
          <w:tcPr>
            <w:tcW w:w="1134" w:type="dxa"/>
          </w:tcPr>
          <w:p w14:paraId="6237588D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04D0293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56883B7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BE51FAC" w14:textId="77777777" w:rsidTr="00824A9E">
        <w:tc>
          <w:tcPr>
            <w:tcW w:w="912" w:type="dxa"/>
          </w:tcPr>
          <w:p w14:paraId="36776346" w14:textId="4FA4BA6A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8</w:t>
            </w:r>
          </w:p>
        </w:tc>
        <w:tc>
          <w:tcPr>
            <w:tcW w:w="5953" w:type="dxa"/>
          </w:tcPr>
          <w:p w14:paraId="1D283B50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Неравенства и их системы</w:t>
            </w:r>
          </w:p>
        </w:tc>
        <w:tc>
          <w:tcPr>
            <w:tcW w:w="1134" w:type="dxa"/>
          </w:tcPr>
          <w:p w14:paraId="2B783F76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F274BB6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19067A5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504D23E3" w14:textId="77777777" w:rsidTr="00824A9E">
        <w:tc>
          <w:tcPr>
            <w:tcW w:w="912" w:type="dxa"/>
          </w:tcPr>
          <w:p w14:paraId="1AA097F7" w14:textId="7D905EE7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9</w:t>
            </w:r>
          </w:p>
        </w:tc>
        <w:tc>
          <w:tcPr>
            <w:tcW w:w="5953" w:type="dxa"/>
          </w:tcPr>
          <w:p w14:paraId="1DF2919C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134" w:type="dxa"/>
          </w:tcPr>
          <w:p w14:paraId="7DC8CDF5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1B922A5D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16FFD16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29D67673" w14:textId="77777777" w:rsidTr="00824A9E">
        <w:tc>
          <w:tcPr>
            <w:tcW w:w="912" w:type="dxa"/>
          </w:tcPr>
          <w:p w14:paraId="3A668EB6" w14:textId="5A2A2FAA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10</w:t>
            </w:r>
          </w:p>
        </w:tc>
        <w:tc>
          <w:tcPr>
            <w:tcW w:w="5953" w:type="dxa"/>
          </w:tcPr>
          <w:p w14:paraId="0B7DAE64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Графики функций</w:t>
            </w:r>
          </w:p>
        </w:tc>
        <w:tc>
          <w:tcPr>
            <w:tcW w:w="1134" w:type="dxa"/>
          </w:tcPr>
          <w:p w14:paraId="6F97F6BC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33E18448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D9C8CE7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4ACF196B" w14:textId="77777777" w:rsidTr="00824A9E">
        <w:tc>
          <w:tcPr>
            <w:tcW w:w="912" w:type="dxa"/>
          </w:tcPr>
          <w:p w14:paraId="16E12A07" w14:textId="296A6ACC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11</w:t>
            </w:r>
          </w:p>
        </w:tc>
        <w:tc>
          <w:tcPr>
            <w:tcW w:w="5953" w:type="dxa"/>
          </w:tcPr>
          <w:p w14:paraId="571617AC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Основные понятия и утверждения геометрии</w:t>
            </w:r>
          </w:p>
        </w:tc>
        <w:tc>
          <w:tcPr>
            <w:tcW w:w="1134" w:type="dxa"/>
          </w:tcPr>
          <w:p w14:paraId="0597061E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0DD25E34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5A74B84C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2B00A7B1" w14:textId="77777777" w:rsidTr="00824A9E">
        <w:tc>
          <w:tcPr>
            <w:tcW w:w="912" w:type="dxa"/>
          </w:tcPr>
          <w:p w14:paraId="6F42D8A4" w14:textId="165AB872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12</w:t>
            </w:r>
          </w:p>
        </w:tc>
        <w:tc>
          <w:tcPr>
            <w:tcW w:w="5953" w:type="dxa"/>
          </w:tcPr>
          <w:p w14:paraId="727DEE42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134" w:type="dxa"/>
          </w:tcPr>
          <w:p w14:paraId="642A3C5B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35A5BEE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C859060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1DDCF0A1" w14:textId="77777777" w:rsidTr="00824A9E">
        <w:tc>
          <w:tcPr>
            <w:tcW w:w="912" w:type="dxa"/>
          </w:tcPr>
          <w:p w14:paraId="532DEBAB" w14:textId="2F2223BE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13</w:t>
            </w:r>
          </w:p>
        </w:tc>
        <w:tc>
          <w:tcPr>
            <w:tcW w:w="5953" w:type="dxa"/>
          </w:tcPr>
          <w:p w14:paraId="23B6EC12" w14:textId="77777777" w:rsidR="0050604D" w:rsidRPr="00712D1A" w:rsidRDefault="00792CA4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Геометрические фигуры</w:t>
            </w:r>
          </w:p>
        </w:tc>
        <w:tc>
          <w:tcPr>
            <w:tcW w:w="1134" w:type="dxa"/>
          </w:tcPr>
          <w:p w14:paraId="3B8B2610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43FFE24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06058C1D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07E3B2D4" w14:textId="77777777" w:rsidTr="00824A9E">
        <w:tc>
          <w:tcPr>
            <w:tcW w:w="912" w:type="dxa"/>
          </w:tcPr>
          <w:p w14:paraId="2D32D0CF" w14:textId="6E06F4B2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14</w:t>
            </w:r>
          </w:p>
        </w:tc>
        <w:tc>
          <w:tcPr>
            <w:tcW w:w="5953" w:type="dxa"/>
          </w:tcPr>
          <w:p w14:paraId="11817111" w14:textId="77777777" w:rsidR="0050604D" w:rsidRPr="00712D1A" w:rsidRDefault="00AC463F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Текстовые задачи</w:t>
            </w:r>
          </w:p>
        </w:tc>
        <w:tc>
          <w:tcPr>
            <w:tcW w:w="1134" w:type="dxa"/>
          </w:tcPr>
          <w:p w14:paraId="2DDB40D0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4F5248C6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22BEAC46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50604D" w:rsidRPr="0050604D" w14:paraId="7E78C08C" w14:textId="77777777" w:rsidTr="00824A9E">
        <w:tc>
          <w:tcPr>
            <w:tcW w:w="912" w:type="dxa"/>
          </w:tcPr>
          <w:p w14:paraId="5F28D402" w14:textId="6C6BB565" w:rsidR="0050604D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15</w:t>
            </w:r>
          </w:p>
        </w:tc>
        <w:tc>
          <w:tcPr>
            <w:tcW w:w="5953" w:type="dxa"/>
          </w:tcPr>
          <w:p w14:paraId="3C5A3F2C" w14:textId="77777777" w:rsidR="0050604D" w:rsidRPr="00712D1A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Геометрия на клетчатой бумаге</w:t>
            </w:r>
          </w:p>
        </w:tc>
        <w:tc>
          <w:tcPr>
            <w:tcW w:w="1134" w:type="dxa"/>
          </w:tcPr>
          <w:p w14:paraId="6D364AC8" w14:textId="77777777" w:rsidR="0050604D" w:rsidRPr="00712D1A" w:rsidRDefault="0050604D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56DFC5A7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1AE8031" w14:textId="77777777" w:rsidR="0050604D" w:rsidRPr="00712D1A" w:rsidRDefault="0050604D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6FF8A582" w14:textId="77777777" w:rsidTr="00824A9E">
        <w:tc>
          <w:tcPr>
            <w:tcW w:w="912" w:type="dxa"/>
          </w:tcPr>
          <w:p w14:paraId="36E1C1B4" w14:textId="4F865274" w:rsidR="00BB736C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16</w:t>
            </w:r>
          </w:p>
        </w:tc>
        <w:tc>
          <w:tcPr>
            <w:tcW w:w="5953" w:type="dxa"/>
          </w:tcPr>
          <w:p w14:paraId="0DD0EB4A" w14:textId="77777777" w:rsidR="00BB736C" w:rsidRPr="00712D1A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Арифметическая и геометрическая прогрессии</w:t>
            </w:r>
          </w:p>
        </w:tc>
        <w:tc>
          <w:tcPr>
            <w:tcW w:w="1134" w:type="dxa"/>
          </w:tcPr>
          <w:p w14:paraId="22DF21A5" w14:textId="77777777" w:rsidR="00BB736C" w:rsidRPr="00712D1A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51A6D6A" w14:textId="77777777" w:rsidR="00BB736C" w:rsidRPr="00712D1A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41E4575F" w14:textId="77777777" w:rsidR="00BB736C" w:rsidRPr="00712D1A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  <w:tr w:rsidR="00BB736C" w:rsidRPr="0050604D" w14:paraId="4F66F981" w14:textId="77777777" w:rsidTr="00824A9E">
        <w:tc>
          <w:tcPr>
            <w:tcW w:w="912" w:type="dxa"/>
          </w:tcPr>
          <w:p w14:paraId="0D0F8DA5" w14:textId="3EB61467" w:rsidR="00BB736C" w:rsidRPr="00712D1A" w:rsidRDefault="00712D1A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17</w:t>
            </w:r>
          </w:p>
        </w:tc>
        <w:tc>
          <w:tcPr>
            <w:tcW w:w="5953" w:type="dxa"/>
          </w:tcPr>
          <w:p w14:paraId="28B9BB40" w14:textId="77777777" w:rsidR="00BB736C" w:rsidRPr="00712D1A" w:rsidRDefault="00BB736C" w:rsidP="00E22EB0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Элементы теории вероятности</w:t>
            </w:r>
          </w:p>
        </w:tc>
        <w:tc>
          <w:tcPr>
            <w:tcW w:w="1134" w:type="dxa"/>
          </w:tcPr>
          <w:p w14:paraId="78514496" w14:textId="77777777" w:rsidR="00BB736C" w:rsidRPr="00712D1A" w:rsidRDefault="00BB736C" w:rsidP="0050604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712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1181" w:type="dxa"/>
          </w:tcPr>
          <w:p w14:paraId="60C1337D" w14:textId="77777777" w:rsidR="00BB736C" w:rsidRPr="00712D1A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6EE12C22" w14:textId="77777777" w:rsidR="00BB736C" w:rsidRPr="00712D1A" w:rsidRDefault="00BB736C" w:rsidP="007B0A9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</w:tc>
      </w:tr>
    </w:tbl>
    <w:p w14:paraId="3E62E326" w14:textId="77777777" w:rsidR="00416C6C" w:rsidRDefault="00416C6C" w:rsidP="007B0A95">
      <w:pPr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14:paraId="72B0EDA9" w14:textId="77777777" w:rsidR="00870F8A" w:rsidRDefault="00870F8A" w:rsidP="00B504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bookmarkStart w:id="1" w:name="bookmark0"/>
    </w:p>
    <w:p w14:paraId="089A69D4" w14:textId="77777777" w:rsidR="00870F8A" w:rsidRDefault="00870F8A" w:rsidP="00B504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14:paraId="26DAA031" w14:textId="77777777" w:rsidR="00B504C4" w:rsidRPr="00DB0505" w:rsidRDefault="00B504C4" w:rsidP="00B504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Учебно-методическое обеспечение:</w:t>
      </w:r>
      <w:bookmarkEnd w:id="1"/>
    </w:p>
    <w:p w14:paraId="2C4037CB" w14:textId="77777777" w:rsidR="00B504C4" w:rsidRPr="00DB0505" w:rsidRDefault="00B504C4" w:rsidP="00B504C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6A91EDE" w14:textId="58766E02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1.Абросимова Т. В. Математика. ОГЭ. Тематические </w:t>
      </w:r>
      <w:r w:rsidR="00712D1A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работы. -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Сарат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ов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: Лицей, 20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18</w:t>
      </w:r>
    </w:p>
    <w:p w14:paraId="1112065D" w14:textId="39A8B676" w:rsidR="00B504C4" w:rsidRPr="007B5510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2. </w:t>
      </w:r>
      <w:r w:rsidR="00712D1A">
        <w:rPr>
          <w:rFonts w:ascii="Times New Roman" w:eastAsia="Times New Roman" w:hAnsi="Times New Roman" w:cs="Times New Roman"/>
          <w:sz w:val="28"/>
          <w:szCs w:val="28"/>
          <w:lang w:bidi="ar-SA"/>
        </w:rPr>
        <w:t>ОГЭ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-20</w:t>
      </w:r>
      <w:r w:rsidR="00712D1A">
        <w:rPr>
          <w:rFonts w:ascii="Times New Roman" w:eastAsia="Times New Roman" w:hAnsi="Times New Roman" w:cs="Times New Roman"/>
          <w:sz w:val="28"/>
          <w:szCs w:val="28"/>
          <w:lang w:bidi="ar-SA"/>
        </w:rPr>
        <w:t>24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Математика. Типовые </w:t>
      </w:r>
      <w:r w:rsidR="00712D1A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варианты</w:t>
      </w:r>
      <w:r w:rsidR="00712D1A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bidi="ar-SA"/>
        </w:rPr>
        <w:t>экзаменационных заданий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7B5510">
        <w:rPr>
          <w:rFonts w:ascii="Times New Roman" w:eastAsia="Times New Roman" w:hAnsi="Times New Roman" w:cs="Times New Roman"/>
          <w:sz w:val="28"/>
          <w:szCs w:val="28"/>
          <w:lang w:bidi="ar-SA"/>
        </w:rPr>
        <w:t>5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0 </w:t>
      </w:r>
      <w:r w:rsidR="00810BB3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вариантов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>/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 редакцией 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>И.В.Ященко: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Издательство «</w:t>
      </w:r>
      <w:r w:rsidR="007B5510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Экзамен»</w:t>
      </w:r>
      <w:r w:rsidR="00712D1A">
        <w:rPr>
          <w:rFonts w:ascii="Times New Roman" w:eastAsia="Times New Roman" w:hAnsi="Times New Roman" w:cs="Times New Roman"/>
          <w:sz w:val="28"/>
          <w:szCs w:val="28"/>
          <w:lang w:bidi="ar-SA"/>
        </w:rPr>
        <w:t>, 2023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14:paraId="7B8ADDD8" w14:textId="53FE0E5D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 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>Математика 3000 задач. ОГЭ.</w:t>
      </w:r>
      <w:r w:rsidR="00491D2B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>Все</w:t>
      </w:r>
      <w:r w:rsidR="00491D2B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задания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части 1(закрытый сегмент)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: Под ред. 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Ященко 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>И.В.:</w:t>
      </w:r>
      <w:r w:rsidR="00491D2B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Издательство</w:t>
      </w:r>
      <w:r w:rsidR="00491D2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«Экзамен», Москва 2022</w:t>
      </w:r>
    </w:p>
    <w:p w14:paraId="196DB34A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4. Геометрия: задачи на готовых чертежах: 7-9 классы / Э. Н. Балаян. - Ростов-на-Дону: Феникс, 2009.</w:t>
      </w:r>
    </w:p>
    <w:p w14:paraId="2083CF43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" w:name="bookmark1"/>
      <w:r w:rsidRPr="00DB050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Перечень сайтов</w:t>
      </w:r>
      <w:bookmarkEnd w:id="2"/>
    </w:p>
    <w:p w14:paraId="7BB30BB6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.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prosv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сайт издательства «Просвещение» (рубрика</w:t>
      </w:r>
    </w:p>
    <w:p w14:paraId="1ED5452C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«Математика»)</w:t>
      </w:r>
    </w:p>
    <w:p w14:paraId="76CB6CCB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.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V</w:t>
      </w:r>
      <w:hyperlink r:id="rId8" w:history="1">
        <w:r w:rsidRPr="00DB0505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en-US" w:eastAsia="en-US" w:bidi="ar-SA"/>
          </w:rPr>
          <w:t>www</w:t>
        </w:r>
        <w:r w:rsidRPr="00DB0505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eastAsia="en-US" w:bidi="ar-SA"/>
          </w:rPr>
          <w:t>.</w:t>
        </w:r>
        <w:r w:rsidRPr="00DB0505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en-US" w:eastAsia="en-US" w:bidi="ar-SA"/>
          </w:rPr>
          <w:t>drofa</w:t>
        </w:r>
      </w:hyperlink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сайт издательства Дрофа (рубрика «Математика»)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edu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-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Центральный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образовательный портал, содержит</w:t>
      </w:r>
    </w:p>
    <w:p w14:paraId="75199058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14:paraId="70C36FAF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lastRenderedPageBreak/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intellectcentre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.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- сайт издательства «Интеллект-Центр», где можно найти учебно-тренировочные материалы, демонстрационные версии, банк тренировочных заданий с ответами, методические рекомендации и образцы решений</w:t>
      </w:r>
    </w:p>
    <w:p w14:paraId="14A08630" w14:textId="77777777" w:rsidR="00B504C4" w:rsidRPr="00DB0505" w:rsidRDefault="00B504C4" w:rsidP="00B504C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http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>://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www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fipi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en-US" w:bidi="ar-SA"/>
        </w:rPr>
        <w:t xml:space="preserve">. </w:t>
      </w:r>
      <w:r w:rsidRPr="00DB05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en-US" w:eastAsia="en-US" w:bidi="ar-SA"/>
        </w:rPr>
        <w:t>ru</w:t>
      </w:r>
      <w:r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- портал информационной поддержки мониторинга качества образования, здесь можно найти Федеральный банк тестовых заданий.</w:t>
      </w:r>
    </w:p>
    <w:p w14:paraId="6D488B6B" w14:textId="77777777" w:rsidR="00B504C4" w:rsidRPr="00DB0505" w:rsidRDefault="00BA417F" w:rsidP="00B504C4">
      <w:pPr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hyperlink r:id="rId9" w:history="1"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http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en-US" w:bidi="ar-SA"/>
          </w:rPr>
          <w:t>://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zadachi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en-US" w:bidi="ar-SA"/>
          </w:rPr>
          <w:t>.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mccme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en-US" w:bidi="ar-SA"/>
          </w:rPr>
          <w:t>.</w:t>
        </w:r>
        <w:r w:rsidR="00B504C4" w:rsidRPr="00DB050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en-US" w:bidi="ar-SA"/>
          </w:rPr>
          <w:t>ru</w:t>
        </w:r>
      </w:hyperlink>
      <w:r w:rsidR="00B504C4" w:rsidRPr="00DB0505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 </w:t>
      </w:r>
      <w:r w:rsidR="00B504C4" w:rsidRPr="00DB0505">
        <w:rPr>
          <w:rFonts w:ascii="Times New Roman" w:eastAsia="Times New Roman" w:hAnsi="Times New Roman" w:cs="Times New Roman"/>
          <w:sz w:val="28"/>
          <w:szCs w:val="28"/>
          <w:lang w:bidi="ar-SA"/>
        </w:rPr>
        <w:t>Задачи по геометрии: информационно-поисковая система</w:t>
      </w:r>
    </w:p>
    <w:sectPr w:rsidR="00B504C4" w:rsidRPr="00DB0505" w:rsidSect="00A51735">
      <w:pgSz w:w="11900" w:h="16840"/>
      <w:pgMar w:top="1440" w:right="560" w:bottom="1440" w:left="10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2C6D9" w14:textId="77777777" w:rsidR="00BA417F" w:rsidRDefault="00BA417F">
      <w:r>
        <w:separator/>
      </w:r>
    </w:p>
  </w:endnote>
  <w:endnote w:type="continuationSeparator" w:id="0">
    <w:p w14:paraId="239F2C16" w14:textId="77777777" w:rsidR="00BA417F" w:rsidRDefault="00BA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63BED" w14:textId="77777777" w:rsidR="00BA417F" w:rsidRDefault="00BA417F"/>
  </w:footnote>
  <w:footnote w:type="continuationSeparator" w:id="0">
    <w:p w14:paraId="6EFC73EA" w14:textId="77777777" w:rsidR="00BA417F" w:rsidRDefault="00BA41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82401C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3115244"/>
    <w:multiLevelType w:val="multilevel"/>
    <w:tmpl w:val="606E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D247D"/>
    <w:rsid w:val="0001030D"/>
    <w:rsid w:val="00014B48"/>
    <w:rsid w:val="000B43CE"/>
    <w:rsid w:val="00193B00"/>
    <w:rsid w:val="001D110B"/>
    <w:rsid w:val="00205D9C"/>
    <w:rsid w:val="00270572"/>
    <w:rsid w:val="003010D8"/>
    <w:rsid w:val="00305EDB"/>
    <w:rsid w:val="00345040"/>
    <w:rsid w:val="00350476"/>
    <w:rsid w:val="0037797D"/>
    <w:rsid w:val="00416C6C"/>
    <w:rsid w:val="0044307C"/>
    <w:rsid w:val="00477F45"/>
    <w:rsid w:val="00491D2B"/>
    <w:rsid w:val="004C1FDD"/>
    <w:rsid w:val="0050604D"/>
    <w:rsid w:val="00546177"/>
    <w:rsid w:val="00553BF0"/>
    <w:rsid w:val="00554416"/>
    <w:rsid w:val="006453C6"/>
    <w:rsid w:val="006B294D"/>
    <w:rsid w:val="00712D1A"/>
    <w:rsid w:val="007639B7"/>
    <w:rsid w:val="00792CA4"/>
    <w:rsid w:val="007B0A95"/>
    <w:rsid w:val="007B4DB8"/>
    <w:rsid w:val="007B5510"/>
    <w:rsid w:val="007C6393"/>
    <w:rsid w:val="007D4F58"/>
    <w:rsid w:val="00810BB3"/>
    <w:rsid w:val="00824A9E"/>
    <w:rsid w:val="00833243"/>
    <w:rsid w:val="00870F8A"/>
    <w:rsid w:val="00880450"/>
    <w:rsid w:val="008879F1"/>
    <w:rsid w:val="008932A7"/>
    <w:rsid w:val="008B45C4"/>
    <w:rsid w:val="00A51735"/>
    <w:rsid w:val="00AB0BC3"/>
    <w:rsid w:val="00AC463F"/>
    <w:rsid w:val="00B504C4"/>
    <w:rsid w:val="00BA417F"/>
    <w:rsid w:val="00BA67FF"/>
    <w:rsid w:val="00BB736C"/>
    <w:rsid w:val="00BC21B2"/>
    <w:rsid w:val="00BC4703"/>
    <w:rsid w:val="00BD247D"/>
    <w:rsid w:val="00BF47F8"/>
    <w:rsid w:val="00C1676C"/>
    <w:rsid w:val="00C24718"/>
    <w:rsid w:val="00C44C3A"/>
    <w:rsid w:val="00C84698"/>
    <w:rsid w:val="00DA6530"/>
    <w:rsid w:val="00DA73B7"/>
    <w:rsid w:val="00DB0505"/>
    <w:rsid w:val="00E506BF"/>
    <w:rsid w:val="00E7553F"/>
    <w:rsid w:val="00EB6384"/>
    <w:rsid w:val="00F06C3A"/>
    <w:rsid w:val="00F45FF3"/>
    <w:rsid w:val="00F47D06"/>
    <w:rsid w:val="00F8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628E"/>
  <w15:docId w15:val="{D8F25AE7-AF6A-433C-ABC5-B74C99CF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639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6393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sid w:val="007C63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7C63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3pt">
    <w:name w:val="Основной текст (2) + 13 pt"/>
    <w:basedOn w:val="2"/>
    <w:rsid w:val="007C63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7C63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Подпись к таблице"/>
    <w:basedOn w:val="a"/>
    <w:link w:val="a4"/>
    <w:rsid w:val="007C63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7C639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4617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6177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C44C3A"/>
    <w:pPr>
      <w:ind w:left="720"/>
      <w:contextualSpacing/>
    </w:pPr>
  </w:style>
  <w:style w:type="table" w:styleId="a9">
    <w:name w:val="Table Grid"/>
    <w:basedOn w:val="a1"/>
    <w:uiPriority w:val="59"/>
    <w:rsid w:val="00AB0B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dachi.mcc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8E4A2-49D9-4815-ACC9-A1A4E6C3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Арина</cp:lastModifiedBy>
  <cp:revision>44</cp:revision>
  <cp:lastPrinted>2018-09-04T17:46:00Z</cp:lastPrinted>
  <dcterms:created xsi:type="dcterms:W3CDTF">2016-10-26T13:59:00Z</dcterms:created>
  <dcterms:modified xsi:type="dcterms:W3CDTF">2023-10-14T14:50:00Z</dcterms:modified>
</cp:coreProperties>
</file>